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BE17" w14:textId="67396660" w:rsidR="00303C13" w:rsidRDefault="007145CF" w:rsidP="00FF32A5">
      <w:r w:rsidRPr="005577F3">
        <w:rPr>
          <w:rFonts w:ascii="Calibri" w:eastAsia="Calibri" w:hAnsi="Calibri" w:cs="Calibri"/>
          <w:b/>
          <w:noProof/>
          <w:lang w:eastAsia="en-US"/>
        </w:rPr>
        <w:drawing>
          <wp:inline distT="0" distB="0" distL="0" distR="0" wp14:anchorId="20196EE8" wp14:editId="38398EB8">
            <wp:extent cx="6120130" cy="108698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50237" w14:textId="7E71304F" w:rsidR="007145CF" w:rsidRDefault="007145CF" w:rsidP="007145CF">
      <w:pPr>
        <w:pStyle w:val="Default"/>
        <w:jc w:val="center"/>
        <w:rPr>
          <w:rFonts w:ascii="Times" w:eastAsia="Calibri" w:hAnsi="Times" w:cs="Times"/>
          <w:b/>
          <w:i/>
          <w:iCs/>
        </w:rPr>
      </w:pPr>
      <w:r>
        <w:rPr>
          <w:rFonts w:ascii="Times" w:eastAsia="Calibri" w:hAnsi="Times" w:cs="Times"/>
          <w:b/>
          <w:i/>
          <w:iCs/>
        </w:rPr>
        <w:t>CARTA INTETSATA ISTITUTO</w:t>
      </w:r>
    </w:p>
    <w:p w14:paraId="575734EB" w14:textId="77777777" w:rsidR="007145CF" w:rsidRDefault="007145CF" w:rsidP="007145CF">
      <w:pPr>
        <w:pStyle w:val="Default"/>
        <w:jc w:val="center"/>
        <w:rPr>
          <w:rFonts w:ascii="Times" w:eastAsia="Calibri" w:hAnsi="Times" w:cs="Times"/>
          <w:b/>
          <w:i/>
          <w:iCs/>
        </w:rPr>
      </w:pPr>
    </w:p>
    <w:p w14:paraId="7E1E8D38" w14:textId="4974596C" w:rsidR="00FF32A5" w:rsidRPr="00E02661" w:rsidRDefault="00FF32A5" w:rsidP="00FF32A5">
      <w:pPr>
        <w:pStyle w:val="Default"/>
        <w:rPr>
          <w:rFonts w:ascii="Times" w:eastAsia="Calibri" w:hAnsi="Times" w:cs="Times"/>
          <w:b/>
          <w:i/>
          <w:iCs/>
        </w:rPr>
      </w:pPr>
      <w:r w:rsidRPr="00E02661">
        <w:rPr>
          <w:rFonts w:ascii="Times" w:eastAsia="Calibri" w:hAnsi="Times" w:cs="Times"/>
          <w:b/>
          <w:i/>
          <w:iCs/>
        </w:rPr>
        <w:t xml:space="preserve">OGGETTO: Avviso interno per la selezione di </w:t>
      </w:r>
      <w:r w:rsidR="0055440B">
        <w:rPr>
          <w:rFonts w:ascii="Times" w:eastAsia="Calibri" w:hAnsi="Times" w:cs="Times"/>
          <w:b/>
          <w:i/>
          <w:iCs/>
        </w:rPr>
        <w:t>figure di supporto amministrativo nei ruoli del personale ATA</w:t>
      </w:r>
      <w:r w:rsidRPr="00E02661">
        <w:rPr>
          <w:rFonts w:ascii="Times" w:eastAsia="Calibri" w:hAnsi="Times" w:cs="Times"/>
          <w:b/>
          <w:i/>
          <w:iCs/>
        </w:rPr>
        <w:t xml:space="preserve"> da impiegare nel progetto:</w:t>
      </w:r>
    </w:p>
    <w:p w14:paraId="2C042FD7" w14:textId="77777777" w:rsidR="005D4E67" w:rsidRPr="005531DE" w:rsidRDefault="005D4E67" w:rsidP="005D4E6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37AC0B82" w14:textId="77777777" w:rsidR="005D4E67" w:rsidRPr="005531DE" w:rsidRDefault="005D4E67" w:rsidP="005D4E67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</w:p>
    <w:p w14:paraId="6311B56B" w14:textId="7515F783" w:rsidR="00FF32A5" w:rsidRPr="005D4E67" w:rsidRDefault="00FF32A5" w:rsidP="00FF32A5">
      <w:pPr>
        <w:pStyle w:val="Default"/>
        <w:spacing w:line="276" w:lineRule="auto"/>
        <w:rPr>
          <w:rFonts w:asciiTheme="minorHAnsi" w:hAnsiTheme="minorHAnsi" w:cstheme="minorHAnsi"/>
          <w:b/>
          <w:i/>
          <w:iCs/>
        </w:rPr>
      </w:pPr>
      <w:r w:rsidRPr="005D4E67">
        <w:rPr>
          <w:rFonts w:asciiTheme="minorHAnsi" w:hAnsiTheme="minorHAnsi" w:cstheme="minorHAnsi"/>
          <w:b/>
          <w:i/>
          <w:iCs/>
        </w:rPr>
        <w:t xml:space="preserve">CNP: </w:t>
      </w:r>
      <w:r w:rsidR="007145CF" w:rsidRPr="005D4E67">
        <w:rPr>
          <w:rFonts w:asciiTheme="minorHAnsi" w:hAnsiTheme="minorHAnsi" w:cstheme="minorHAnsi"/>
          <w:b/>
          <w:i/>
          <w:iCs/>
        </w:rPr>
        <w:t>____________________</w:t>
      </w:r>
    </w:p>
    <w:p w14:paraId="3969BAA4" w14:textId="4A11B48F" w:rsidR="00FF32A5" w:rsidRPr="005D4E67" w:rsidRDefault="00FF32A5" w:rsidP="00FF32A5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5D4E67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CUP:</w:t>
      </w:r>
      <w:r w:rsidRPr="005D4E67">
        <w:rPr>
          <w:rFonts w:asciiTheme="minorHAnsi" w:eastAsiaTheme="minorEastAsia" w:hAnsiTheme="minorHAnsi" w:cstheme="minorHAnsi"/>
          <w:bCs w:val="0"/>
          <w:sz w:val="24"/>
          <w:szCs w:val="24"/>
        </w:rPr>
        <w:t xml:space="preserve"> </w:t>
      </w:r>
      <w:r w:rsidR="007145CF" w:rsidRPr="005D4E67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____________________</w:t>
      </w:r>
    </w:p>
    <w:p w14:paraId="2829E738" w14:textId="77777777" w:rsidR="00FF32A5" w:rsidRPr="005D4E67" w:rsidRDefault="00FF32A5" w:rsidP="00FF32A5">
      <w:pPr>
        <w:keepNext/>
        <w:keepLines/>
        <w:widowControl w:val="0"/>
        <w:jc w:val="center"/>
        <w:outlineLvl w:val="5"/>
        <w:rPr>
          <w:rFonts w:eastAsia="Arial"/>
          <w:b/>
          <w:bCs/>
        </w:rPr>
      </w:pPr>
    </w:p>
    <w:p w14:paraId="6A980750" w14:textId="77777777" w:rsidR="00FF32A5" w:rsidRPr="00276390" w:rsidRDefault="00FF32A5" w:rsidP="00FF32A5">
      <w:pPr>
        <w:keepNext/>
        <w:keepLines/>
        <w:widowControl w:val="0"/>
        <w:spacing w:after="0" w:line="240" w:lineRule="auto"/>
        <w:jc w:val="center"/>
        <w:outlineLvl w:val="5"/>
        <w:rPr>
          <w:rFonts w:eastAsia="Arial" w:cs="Times New Roman"/>
          <w:b/>
          <w:bCs/>
        </w:rPr>
      </w:pPr>
      <w:r w:rsidRPr="00276390">
        <w:rPr>
          <w:rFonts w:eastAsia="Arial" w:cs="Times New Roman"/>
          <w:b/>
          <w:bCs/>
        </w:rPr>
        <w:t>IL DIRIGENTE SCOLASTICO</w:t>
      </w:r>
    </w:p>
    <w:p w14:paraId="655D7C33" w14:textId="77777777" w:rsidR="00FF32A5" w:rsidRPr="00276390" w:rsidRDefault="00FF32A5" w:rsidP="00FF32A5">
      <w:pPr>
        <w:keepNext/>
        <w:keepLines/>
        <w:widowControl w:val="0"/>
        <w:spacing w:after="0" w:line="240" w:lineRule="auto"/>
        <w:outlineLvl w:val="5"/>
        <w:rPr>
          <w:rFonts w:eastAsia="Arial" w:cs="Times New Roman"/>
          <w:bCs/>
        </w:rPr>
      </w:pPr>
    </w:p>
    <w:p w14:paraId="4E729F32" w14:textId="77777777" w:rsidR="00FF32A5" w:rsidRPr="00597920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VISTO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 xml:space="preserve">il Decreto Legislativo 30 marzo 2001, n. 165 recante "Norme generali sull'ordinamento del lavoro alle dipendenze della Amministrazioni Pubbliche" e </w:t>
      </w:r>
      <w:proofErr w:type="spellStart"/>
      <w:r w:rsidRPr="00597920">
        <w:rPr>
          <w:rFonts w:eastAsia="Arial"/>
          <w:lang w:eastAsia="en-US"/>
        </w:rPr>
        <w:t>ss.mm.ii</w:t>
      </w:r>
      <w:proofErr w:type="spellEnd"/>
      <w:r w:rsidRPr="00597920">
        <w:rPr>
          <w:rFonts w:eastAsia="Arial"/>
          <w:lang w:eastAsia="en-US"/>
        </w:rPr>
        <w:t>.;</w:t>
      </w:r>
    </w:p>
    <w:p w14:paraId="1E5225DF" w14:textId="77777777" w:rsidR="00FF32A5" w:rsidRPr="00597920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VISTO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 xml:space="preserve">il DPR 275/99, concernente norme in materia di autonomia </w:t>
      </w:r>
      <w:r>
        <w:rPr>
          <w:rFonts w:eastAsia="Arial"/>
          <w:lang w:eastAsia="en-US"/>
        </w:rPr>
        <w:t>delle istituzioni scolastiche</w:t>
      </w:r>
    </w:p>
    <w:p w14:paraId="50839448" w14:textId="77777777" w:rsidR="00FF32A5" w:rsidRPr="00E02661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VISTA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>la circolare della Funzione Pubblica n.2/2008;</w:t>
      </w:r>
    </w:p>
    <w:p w14:paraId="62DC77CE" w14:textId="77777777" w:rsidR="00FF32A5" w:rsidRPr="0096628D" w:rsidRDefault="00FF32A5" w:rsidP="00FF32A5">
      <w:pPr>
        <w:pStyle w:val="Standard"/>
        <w:rPr>
          <w:rFonts w:asciiTheme="minorHAnsi" w:hAnsiTheme="minorHAnsi" w:cs="Times New Roman"/>
          <w:bCs/>
        </w:rPr>
      </w:pPr>
      <w:proofErr w:type="gramStart"/>
      <w:r w:rsidRPr="006E57A0">
        <w:rPr>
          <w:rFonts w:asciiTheme="minorHAnsi" w:hAnsiTheme="minorHAnsi"/>
          <w:b/>
          <w:bCs/>
        </w:rPr>
        <w:t xml:space="preserve">VISTO </w:t>
      </w:r>
      <w:r w:rsidRPr="006E57A0">
        <w:rPr>
          <w:rFonts w:asciiTheme="minorHAnsi" w:hAnsiTheme="minorHAnsi" w:cs="Times New Roman"/>
          <w:bCs/>
        </w:rPr>
        <w:t xml:space="preserve"> che</w:t>
      </w:r>
      <w:proofErr w:type="gramEnd"/>
      <w:r w:rsidRPr="006E57A0">
        <w:rPr>
          <w:rFonts w:asciiTheme="minorHAnsi" w:hAnsiTheme="minorHAnsi" w:cs="Times New Roman"/>
          <w:bCs/>
        </w:rPr>
        <w:t xml:space="preserve"> ai sensi dell’art. 45 del D.I. 129/2018, l’istituzione scolastica può stipulare contratti di prestazione </w:t>
      </w:r>
      <w:r>
        <w:rPr>
          <w:rFonts w:asciiTheme="minorHAnsi" w:hAnsiTheme="minorHAnsi" w:cs="Times New Roman"/>
          <w:bCs/>
        </w:rPr>
        <w:tab/>
      </w:r>
      <w:r w:rsidRPr="006E57A0">
        <w:rPr>
          <w:rFonts w:asciiTheme="minorHAnsi" w:hAnsiTheme="minorHAnsi" w:cs="Times New Roman"/>
          <w:bCs/>
        </w:rPr>
        <w:t xml:space="preserve">d’opera con esperti per particolari attività ed insegnamenti, al fine di garantire l’arricchimento </w:t>
      </w:r>
      <w:r>
        <w:rPr>
          <w:rFonts w:asciiTheme="minorHAnsi" w:hAnsiTheme="minorHAnsi" w:cs="Times New Roman"/>
          <w:bCs/>
        </w:rPr>
        <w:tab/>
      </w:r>
      <w:r w:rsidRPr="006E57A0">
        <w:rPr>
          <w:rFonts w:asciiTheme="minorHAnsi" w:hAnsiTheme="minorHAnsi" w:cs="Times New Roman"/>
          <w:bCs/>
        </w:rPr>
        <w:t>dell’offerta formativa, nonché la realizzazione di specifici programmi di ricerca e di sperimentazione</w:t>
      </w:r>
    </w:p>
    <w:p w14:paraId="3EECF805" w14:textId="77777777" w:rsidR="00FF32A5" w:rsidRDefault="00FF32A5" w:rsidP="00FF32A5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bCs/>
        </w:rPr>
      </w:pPr>
      <w:proofErr w:type="gramStart"/>
      <w:r w:rsidRPr="00597920">
        <w:rPr>
          <w:b/>
          <w:bCs/>
        </w:rPr>
        <w:t>VISTA</w:t>
      </w:r>
      <w:r w:rsidRPr="00597920">
        <w:rPr>
          <w:bCs/>
        </w:rPr>
        <w:t xml:space="preserve">  la</w:t>
      </w:r>
      <w:proofErr w:type="gramEnd"/>
      <w:r w:rsidRPr="00597920">
        <w:rPr>
          <w:bCs/>
        </w:rPr>
        <w:t xml:space="preserve"> circolare n° 2 del 2 febbraio 2009 del Ministero del Lavoro che regolamenta i compensi, gli aspetti </w:t>
      </w:r>
    </w:p>
    <w:p w14:paraId="23F3BE05" w14:textId="77777777" w:rsidR="00FF32A5" w:rsidRDefault="00FF32A5" w:rsidP="00FF32A5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bCs/>
        </w:rPr>
      </w:pPr>
      <w:r w:rsidRPr="00597920">
        <w:rPr>
          <w:bCs/>
        </w:rPr>
        <w:t xml:space="preserve">  </w:t>
      </w:r>
      <w:r>
        <w:rPr>
          <w:bCs/>
        </w:rPr>
        <w:t xml:space="preserve">           </w:t>
      </w:r>
      <w:r w:rsidRPr="00597920">
        <w:rPr>
          <w:bCs/>
        </w:rPr>
        <w:t>fiscali E contributivi per gli incarichi ed impieghi nella P.A.</w:t>
      </w:r>
    </w:p>
    <w:p w14:paraId="58CD965D" w14:textId="77777777" w:rsidR="00FF32A5" w:rsidRPr="00E02661" w:rsidRDefault="00FF32A5" w:rsidP="00FF32A5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bCs/>
        </w:rPr>
      </w:pPr>
    </w:p>
    <w:p w14:paraId="620E51BD" w14:textId="77777777" w:rsidR="00FF32A5" w:rsidRPr="00597920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VISTE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>le linee guida dell’autorità di gestione P.O.N. di cui alla nota MIUR 1588 DEL 13.01.2016 recanti indicazioni in merito all’affidamento dei contratti pubblici di servizi e forniture al di sotto della soglia comunitaria;</w:t>
      </w:r>
    </w:p>
    <w:p w14:paraId="5A62A556" w14:textId="77777777" w:rsidR="00FF32A5" w:rsidRPr="00597920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VISTI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</w:r>
      <w:r w:rsidRPr="00597920">
        <w:rPr>
          <w:rFonts w:eastAsia="Arial"/>
          <w:lang w:eastAsia="en-US"/>
        </w:rPr>
        <w:t>i Regolamenti (UE) n. 1303/2013 recanti disposizioni comuni sui Fondi strutturali e di investimento europei, il Regolamento (UE) n. 1301/2013 relativo al Fondo Europeo di Sviluppo Regionale (FESR) e il Regolamento (UE) n. 1304/2013 relativo al Fondo Sociale Europeo;</w:t>
      </w:r>
    </w:p>
    <w:p w14:paraId="156DC0BE" w14:textId="77777777" w:rsidR="00FF32A5" w:rsidRPr="00E02661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proofErr w:type="gramStart"/>
      <w:r w:rsidRPr="00597920">
        <w:rPr>
          <w:rFonts w:eastAsia="Arial"/>
          <w:b/>
          <w:lang w:eastAsia="en-US"/>
        </w:rPr>
        <w:t>VISTO</w:t>
      </w:r>
      <w:r w:rsidRPr="00597920">
        <w:rPr>
          <w:rFonts w:eastAsia="Arial"/>
          <w:lang w:eastAsia="en-US"/>
        </w:rPr>
        <w:t xml:space="preserve">  il</w:t>
      </w:r>
      <w:proofErr w:type="gramEnd"/>
      <w:r w:rsidRPr="00597920">
        <w:rPr>
          <w:rFonts w:eastAsia="Arial"/>
          <w:lang w:eastAsia="en-US"/>
        </w:rPr>
        <w:t xml:space="preserve"> PON - Programma Operativo Nazionale 2014IT05M2OP001 “Per la scuola  – competenze e ambienti per  l’apprendimento” approvato con Decisione C(2014) n. 9952, del 17 dicembre</w:t>
      </w:r>
      <w:r>
        <w:rPr>
          <w:rFonts w:eastAsia="Arial"/>
          <w:lang w:eastAsia="en-US"/>
        </w:rPr>
        <w:t xml:space="preserve"> 2014 della Commissione Europea</w:t>
      </w:r>
    </w:p>
    <w:p w14:paraId="2E87ED1A" w14:textId="77777777" w:rsidR="00FF32A5" w:rsidRPr="00597920" w:rsidRDefault="00FF32A5" w:rsidP="00FF32A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</w:rPr>
      </w:pPr>
      <w:r>
        <w:rPr>
          <w:rFonts w:eastAsia="Times New Roman" w:cs="Times New Roman"/>
          <w:i/>
        </w:rPr>
        <w:t xml:space="preserve"> </w:t>
      </w:r>
      <w:proofErr w:type="gramStart"/>
      <w:r w:rsidRPr="00597920">
        <w:rPr>
          <w:b/>
          <w:bCs/>
        </w:rPr>
        <w:t xml:space="preserve">VISTA  </w:t>
      </w:r>
      <w:r w:rsidRPr="00597920">
        <w:rPr>
          <w:bCs/>
        </w:rPr>
        <w:t>la</w:t>
      </w:r>
      <w:proofErr w:type="gramEnd"/>
      <w:r w:rsidRPr="00597920">
        <w:rPr>
          <w:bCs/>
        </w:rPr>
        <w:t xml:space="preserve"> delibera del Consiglio d’Istituto n. </w:t>
      </w:r>
      <w:r>
        <w:rPr>
          <w:bCs/>
        </w:rPr>
        <w:t>____________</w:t>
      </w:r>
      <w:r w:rsidRPr="00597920">
        <w:rPr>
          <w:bCs/>
        </w:rPr>
        <w:t xml:space="preserve"> e successive modificazioni e </w:t>
      </w:r>
    </w:p>
    <w:p w14:paraId="2F9FBB23" w14:textId="08333554" w:rsidR="00FF32A5" w:rsidRPr="00597920" w:rsidRDefault="00FF32A5" w:rsidP="00FF3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5"/>
        <w:textAlignment w:val="baseline"/>
        <w:rPr>
          <w:bCs/>
        </w:rPr>
      </w:pPr>
      <w:r w:rsidRPr="00597920">
        <w:rPr>
          <w:bCs/>
        </w:rPr>
        <w:t>integrazioni con la quale è stato approvato il P.T.O.F. per gli anni scolastici 2019/2022</w:t>
      </w:r>
    </w:p>
    <w:p w14:paraId="1DDB0C80" w14:textId="77777777" w:rsidR="00FF32A5" w:rsidRPr="00597920" w:rsidRDefault="00FF32A5" w:rsidP="00FF3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hanging="1843"/>
        <w:textAlignment w:val="baseline"/>
        <w:rPr>
          <w:b/>
          <w:bCs/>
        </w:rPr>
      </w:pPr>
    </w:p>
    <w:p w14:paraId="777B5BB8" w14:textId="77777777" w:rsidR="00FF32A5" w:rsidRPr="00597920" w:rsidRDefault="00FF32A5" w:rsidP="00FF32A5">
      <w:pPr>
        <w:spacing w:after="0" w:line="240" w:lineRule="auto"/>
        <w:ind w:left="1843" w:hanging="1843"/>
        <w:rPr>
          <w:rFonts w:eastAsia="Calibri"/>
          <w:lang w:eastAsia="en-US"/>
        </w:rPr>
      </w:pPr>
      <w:r w:rsidRPr="00597920">
        <w:rPr>
          <w:rFonts w:eastAsia="Calibri"/>
          <w:b/>
          <w:lang w:eastAsia="en-US"/>
        </w:rPr>
        <w:t>VISTA</w:t>
      </w:r>
      <w:r w:rsidRPr="00597920">
        <w:rPr>
          <w:rFonts w:eastAsia="Calibri"/>
          <w:lang w:eastAsia="en-US"/>
        </w:rPr>
        <w:t xml:space="preserve">  la Delibera del Consiglio d’Istituto n. </w:t>
      </w:r>
      <w:r>
        <w:rPr>
          <w:rFonts w:eastAsia="Calibri"/>
          <w:lang w:eastAsia="en-US"/>
        </w:rPr>
        <w:t>_______________________</w:t>
      </w:r>
      <w:r w:rsidRPr="00597920">
        <w:rPr>
          <w:rFonts w:eastAsia="Calibri"/>
          <w:lang w:eastAsia="en-US"/>
        </w:rPr>
        <w:t xml:space="preserve"> di approvazione del</w:t>
      </w:r>
    </w:p>
    <w:p w14:paraId="527A9E26" w14:textId="283EEE1C" w:rsidR="00FF32A5" w:rsidRPr="00597920" w:rsidRDefault="00FF32A5" w:rsidP="00FF32A5">
      <w:pPr>
        <w:spacing w:after="0" w:line="240" w:lineRule="auto"/>
        <w:ind w:left="1843" w:hanging="1203"/>
        <w:rPr>
          <w:rFonts w:eastAsia="Calibri"/>
          <w:lang w:eastAsia="en-US"/>
        </w:rPr>
      </w:pPr>
      <w:r w:rsidRPr="00597920">
        <w:rPr>
          <w:rFonts w:eastAsia="Calibri"/>
          <w:lang w:eastAsia="en-US"/>
        </w:rPr>
        <w:t xml:space="preserve">Programma Annuale dell’Esercizio </w:t>
      </w:r>
      <w:r>
        <w:rPr>
          <w:rFonts w:eastAsia="Calibri"/>
          <w:lang w:eastAsia="en-US"/>
        </w:rPr>
        <w:t>finanziario 202</w:t>
      </w:r>
      <w:r w:rsidR="004F69A6">
        <w:rPr>
          <w:rFonts w:eastAsia="Calibri"/>
          <w:lang w:eastAsia="en-US"/>
        </w:rPr>
        <w:t>1</w:t>
      </w:r>
      <w:r w:rsidRPr="00597920">
        <w:rPr>
          <w:rFonts w:eastAsia="Calibri"/>
          <w:lang w:eastAsia="en-US"/>
        </w:rPr>
        <w:t>;</w:t>
      </w:r>
    </w:p>
    <w:p w14:paraId="49E80A59" w14:textId="77777777" w:rsidR="00FF32A5" w:rsidRPr="00597920" w:rsidRDefault="00FF32A5" w:rsidP="00FF32A5">
      <w:pPr>
        <w:widowControl w:val="0"/>
        <w:tabs>
          <w:tab w:val="left" w:pos="1995"/>
        </w:tabs>
        <w:spacing w:after="0" w:line="240" w:lineRule="auto"/>
        <w:rPr>
          <w:rFonts w:eastAsia="Arial"/>
          <w:lang w:eastAsia="en-US"/>
        </w:rPr>
      </w:pPr>
    </w:p>
    <w:p w14:paraId="65E1D64A" w14:textId="187BE665" w:rsidR="00FF32A5" w:rsidRPr="00597920" w:rsidRDefault="00FF32A5" w:rsidP="00FF32A5">
      <w:pPr>
        <w:widowControl w:val="0"/>
        <w:tabs>
          <w:tab w:val="left" w:pos="1995"/>
        </w:tabs>
        <w:spacing w:after="0" w:line="240" w:lineRule="auto"/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VISTE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>le note M.I.U.R. - DGEFID prot.2670 dell’08.02.2016, 3021 del 17.02.2016, 5577 del 21.03.2016, 5610 del 21.03.2016, 6076 del 4.4.2016, 6355 del 12.04.2016 e 6534 del 15.04.2016;</w:t>
      </w:r>
    </w:p>
    <w:p w14:paraId="23E6CC8C" w14:textId="77777777" w:rsidR="00FF32A5" w:rsidRPr="00597920" w:rsidRDefault="00FF32A5" w:rsidP="00FF32A5">
      <w:pPr>
        <w:widowControl w:val="0"/>
        <w:tabs>
          <w:tab w:val="left" w:pos="1995"/>
        </w:tabs>
        <w:spacing w:after="0" w:line="240" w:lineRule="auto"/>
        <w:ind w:left="640" w:hanging="640"/>
        <w:rPr>
          <w:rFonts w:eastAsia="Arial"/>
          <w:lang w:eastAsia="en-US"/>
        </w:rPr>
      </w:pPr>
    </w:p>
    <w:p w14:paraId="4F003C8A" w14:textId="644270AE" w:rsidR="005D4E67" w:rsidRDefault="005D4E67" w:rsidP="005D4E67">
      <w:pPr>
        <w:autoSpaceDE w:val="0"/>
        <w:autoSpaceDN w:val="0"/>
        <w:adjustRightInd w:val="0"/>
        <w:spacing w:after="0"/>
        <w:ind w:left="640" w:hanging="640"/>
        <w:rPr>
          <w:rFonts w:cstheme="minorHAnsi"/>
          <w:i/>
          <w:iCs/>
          <w:color w:val="000000"/>
        </w:rPr>
      </w:pPr>
      <w:r w:rsidRPr="00053DE3">
        <w:rPr>
          <w:rFonts w:eastAsia="Calibri"/>
          <w:b/>
          <w:lang w:eastAsia="en-US"/>
        </w:rPr>
        <w:t>VIST</w:t>
      </w:r>
      <w:r>
        <w:rPr>
          <w:rFonts w:eastAsia="Calibri"/>
          <w:b/>
          <w:lang w:eastAsia="en-US"/>
        </w:rPr>
        <w:t>O</w:t>
      </w:r>
      <w:r>
        <w:rPr>
          <w:rFonts w:eastAsia="Calibri"/>
          <w:b/>
          <w:lang w:eastAsia="en-US"/>
        </w:rPr>
        <w:tab/>
      </w:r>
      <w:r w:rsidRPr="00865AA2">
        <w:rPr>
          <w:rFonts w:eastAsia="Calibri"/>
          <w:bCs/>
          <w:lang w:eastAsia="en-US"/>
        </w:rPr>
        <w:t>l’</w:t>
      </w:r>
      <w:r w:rsidRPr="00865AA2">
        <w:rPr>
          <w:rFonts w:cstheme="minorHAnsi"/>
          <w:bCs/>
          <w:i/>
          <w:iCs/>
          <w:color w:val="000000"/>
        </w:rPr>
        <w:t>A</w:t>
      </w:r>
      <w:r w:rsidRPr="00865AA2">
        <w:rPr>
          <w:rFonts w:cstheme="minorHAnsi"/>
          <w:i/>
          <w:iCs/>
          <w:color w:val="000000"/>
        </w:rPr>
        <w:t>vviso pubblico prot.n.</w:t>
      </w:r>
      <w:r w:rsidR="004F69A6"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>AOODGEFID</w:t>
      </w:r>
      <w:r w:rsidRPr="00865AA2"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>28966</w:t>
      </w:r>
      <w:r w:rsidRPr="00865AA2">
        <w:rPr>
          <w:rFonts w:cstheme="minorHAnsi"/>
          <w:i/>
          <w:iCs/>
          <w:color w:val="000000"/>
        </w:rPr>
        <w:t xml:space="preserve"> </w:t>
      </w:r>
      <w:r>
        <w:rPr>
          <w:rFonts w:cstheme="minorHAnsi"/>
          <w:i/>
          <w:iCs/>
          <w:color w:val="000000"/>
        </w:rPr>
        <w:t xml:space="preserve">del 06/09/2021 </w:t>
      </w:r>
      <w:r w:rsidRPr="005531DE">
        <w:rPr>
          <w:rFonts w:cstheme="minorHAnsi"/>
          <w:i/>
          <w:iCs/>
          <w:color w:val="000000"/>
        </w:rPr>
        <w:t>finalizzato alla dotazione di attrezzature basilari per la trasformazione digitale della didattica e dell’organizzazione delle istituzioni scolastiche</w:t>
      </w:r>
    </w:p>
    <w:p w14:paraId="571F67E7" w14:textId="77777777" w:rsidR="005D4E67" w:rsidRPr="00303C13" w:rsidRDefault="005D4E67" w:rsidP="005D4E67">
      <w:pPr>
        <w:autoSpaceDE w:val="0"/>
        <w:autoSpaceDN w:val="0"/>
        <w:adjustRightInd w:val="0"/>
        <w:spacing w:after="0"/>
        <w:rPr>
          <w:rFonts w:eastAsia="Calibri" w:cstheme="minorHAnsi"/>
          <w:i/>
          <w:lang w:eastAsia="en-US"/>
        </w:rPr>
      </w:pPr>
    </w:p>
    <w:p w14:paraId="6AE1E6BA" w14:textId="77777777" w:rsidR="005D4E67" w:rsidRPr="00053DE3" w:rsidRDefault="005D4E67" w:rsidP="005D4E67">
      <w:pPr>
        <w:pStyle w:val="Default"/>
        <w:spacing w:line="276" w:lineRule="auto"/>
        <w:rPr>
          <w:rFonts w:asciiTheme="minorHAnsi" w:hAnsiTheme="minorHAnsi"/>
          <w:i/>
          <w:sz w:val="22"/>
          <w:szCs w:val="22"/>
        </w:rPr>
      </w:pPr>
      <w:r w:rsidRPr="00053DE3">
        <w:rPr>
          <w:rFonts w:asciiTheme="minorHAnsi" w:eastAsia="Calibri" w:hAnsiTheme="minorHAnsi"/>
          <w:b/>
          <w:sz w:val="22"/>
          <w:szCs w:val="22"/>
        </w:rPr>
        <w:t xml:space="preserve">VISTA  </w:t>
      </w:r>
      <w:r w:rsidRPr="00053DE3">
        <w:rPr>
          <w:rFonts w:asciiTheme="minorHAnsi" w:eastAsia="Calibri" w:hAnsiTheme="minorHAnsi"/>
          <w:sz w:val="22"/>
          <w:szCs w:val="22"/>
        </w:rPr>
        <w:t xml:space="preserve"> la nota Prot. n. </w:t>
      </w:r>
      <w:r w:rsidRPr="005A0145">
        <w:rPr>
          <w:rFonts w:asciiTheme="minorHAnsi" w:eastAsia="Calibri" w:hAnsiTheme="minorHAnsi"/>
          <w:sz w:val="22"/>
          <w:szCs w:val="22"/>
        </w:rPr>
        <w:t xml:space="preserve"> AOODGEFID/</w:t>
      </w:r>
      <w:r>
        <w:rPr>
          <w:rFonts w:asciiTheme="minorHAnsi" w:eastAsia="Calibri" w:hAnsiTheme="minorHAnsi"/>
          <w:sz w:val="22"/>
          <w:szCs w:val="22"/>
        </w:rPr>
        <w:t xml:space="preserve">__________________ </w:t>
      </w:r>
      <w:r w:rsidRPr="00053DE3">
        <w:rPr>
          <w:rFonts w:asciiTheme="minorHAnsi" w:eastAsia="Calibri" w:hAnsiTheme="minorHAnsi"/>
          <w:sz w:val="22"/>
          <w:szCs w:val="22"/>
        </w:rPr>
        <w:t>autorizzazione progetto:</w:t>
      </w:r>
    </w:p>
    <w:p w14:paraId="775D574B" w14:textId="77777777" w:rsidR="005D4E67" w:rsidRPr="005531DE" w:rsidRDefault="005D4E67" w:rsidP="005D4E67">
      <w:pPr>
        <w:autoSpaceDE w:val="0"/>
        <w:autoSpaceDN w:val="0"/>
        <w:adjustRightInd w:val="0"/>
        <w:spacing w:after="0"/>
        <w:ind w:firstLine="708"/>
        <w:rPr>
          <w:rFonts w:cstheme="minorHAnsi"/>
          <w:i/>
          <w:iCs/>
          <w:color w:val="000000"/>
        </w:rPr>
      </w:pPr>
      <w:r w:rsidRPr="005531DE">
        <w:rPr>
          <w:rFonts w:cstheme="minorHAnsi"/>
          <w:i/>
          <w:iCs/>
          <w:color w:val="000000"/>
        </w:rPr>
        <w:t>Obiettivo specifico 13.1: Facilitare una ripresa verde, digitale e resiliente dell'economia -</w:t>
      </w:r>
    </w:p>
    <w:p w14:paraId="52EABD79" w14:textId="77777777" w:rsidR="005D4E67" w:rsidRDefault="005D4E67" w:rsidP="005D4E67">
      <w:pPr>
        <w:autoSpaceDE w:val="0"/>
        <w:autoSpaceDN w:val="0"/>
        <w:adjustRightInd w:val="0"/>
        <w:spacing w:after="0"/>
        <w:ind w:firstLine="708"/>
        <w:rPr>
          <w:rFonts w:cstheme="minorHAnsi"/>
          <w:i/>
          <w:iCs/>
          <w:color w:val="000000"/>
        </w:rPr>
      </w:pPr>
      <w:r w:rsidRPr="005531DE">
        <w:rPr>
          <w:rFonts w:cstheme="minorHAnsi"/>
          <w:i/>
          <w:iCs/>
          <w:color w:val="000000"/>
        </w:rPr>
        <w:t>Azione 13.1.2 “Digital board: trasformazione digitale nella didattica e nell’organizzazione”</w:t>
      </w:r>
    </w:p>
    <w:p w14:paraId="4BF5970A" w14:textId="77777777" w:rsidR="00FF32A5" w:rsidRPr="00597920" w:rsidRDefault="00FF32A5" w:rsidP="00FF32A5">
      <w:pPr>
        <w:pStyle w:val="Default"/>
        <w:rPr>
          <w:rFonts w:asciiTheme="minorHAnsi" w:eastAsia="Arial" w:hAnsiTheme="minorHAnsi" w:cs="Times New Roman"/>
          <w:color w:val="auto"/>
          <w:sz w:val="22"/>
          <w:szCs w:val="22"/>
        </w:rPr>
      </w:pPr>
    </w:p>
    <w:p w14:paraId="27B025CA" w14:textId="77777777" w:rsidR="00FF32A5" w:rsidRDefault="00FF32A5" w:rsidP="00FF32A5">
      <w:pPr>
        <w:pStyle w:val="Default"/>
        <w:rPr>
          <w:rFonts w:asciiTheme="minorHAnsi" w:eastAsia="Arial" w:hAnsiTheme="minorHAnsi" w:cs="Times New Roman"/>
          <w:sz w:val="22"/>
          <w:szCs w:val="22"/>
        </w:rPr>
      </w:pPr>
      <w:r w:rsidRPr="00597920">
        <w:rPr>
          <w:rFonts w:asciiTheme="minorHAnsi" w:eastAsia="Arial" w:hAnsiTheme="minorHAnsi" w:cs="Times New Roman"/>
          <w:b/>
          <w:sz w:val="22"/>
          <w:szCs w:val="22"/>
        </w:rPr>
        <w:t>VISTA</w:t>
      </w:r>
      <w:r w:rsidRPr="00597920">
        <w:rPr>
          <w:rFonts w:asciiTheme="minorHAnsi" w:eastAsia="Arial" w:hAnsiTheme="minorHAnsi" w:cs="Times New Roman"/>
          <w:sz w:val="22"/>
          <w:szCs w:val="22"/>
        </w:rPr>
        <w:t xml:space="preserve">   la necessità di individuare </w:t>
      </w:r>
      <w:r>
        <w:rPr>
          <w:rFonts w:asciiTheme="minorHAnsi" w:eastAsia="Arial" w:hAnsiTheme="minorHAnsi" w:cs="Times New Roman"/>
          <w:sz w:val="22"/>
          <w:szCs w:val="22"/>
        </w:rPr>
        <w:t xml:space="preserve">esperto progettista per la corretta esecuzione del </w:t>
      </w:r>
    </w:p>
    <w:p w14:paraId="2BA670FA" w14:textId="5E7D460A" w:rsidR="00FF32A5" w:rsidRDefault="00FF32A5" w:rsidP="00FF32A5">
      <w:pPr>
        <w:pStyle w:val="Default"/>
        <w:ind w:firstLine="708"/>
        <w:rPr>
          <w:rFonts w:asciiTheme="minorHAnsi" w:eastAsia="Arial" w:hAnsiTheme="minorHAnsi" w:cs="Times New Roman"/>
          <w:sz w:val="22"/>
          <w:szCs w:val="22"/>
        </w:rPr>
      </w:pPr>
      <w:r>
        <w:rPr>
          <w:rFonts w:asciiTheme="minorHAnsi" w:eastAsia="Arial" w:hAnsiTheme="minorHAnsi" w:cs="Times New Roman"/>
          <w:sz w:val="22"/>
          <w:szCs w:val="22"/>
        </w:rPr>
        <w:t>progetto in oggetto</w:t>
      </w:r>
      <w:r w:rsidRPr="00597920">
        <w:rPr>
          <w:rFonts w:asciiTheme="minorHAnsi" w:eastAsia="Arial" w:hAnsiTheme="minorHAnsi" w:cs="Times New Roman"/>
          <w:sz w:val="22"/>
          <w:szCs w:val="22"/>
        </w:rPr>
        <w:t xml:space="preserve">: </w:t>
      </w:r>
    </w:p>
    <w:p w14:paraId="06F4D078" w14:textId="52260BD5" w:rsidR="00181D39" w:rsidRDefault="00181D39" w:rsidP="00FF32A5">
      <w:pPr>
        <w:pStyle w:val="Default"/>
        <w:ind w:firstLine="708"/>
        <w:rPr>
          <w:rFonts w:asciiTheme="minorHAnsi" w:eastAsia="Arial" w:hAnsiTheme="minorHAnsi" w:cs="Times New Roman"/>
          <w:sz w:val="22"/>
          <w:szCs w:val="22"/>
        </w:rPr>
      </w:pPr>
    </w:p>
    <w:p w14:paraId="1E211D43" w14:textId="77777777" w:rsidR="00181D39" w:rsidRPr="00181D39" w:rsidRDefault="00181D39" w:rsidP="00181D39">
      <w:pPr>
        <w:keepNext/>
        <w:spacing w:before="240" w:after="60" w:line="240" w:lineRule="auto"/>
        <w:jc w:val="center"/>
        <w:outlineLvl w:val="0"/>
        <w:rPr>
          <w:rFonts w:ascii="Calibri" w:eastAsia="Times New Roman" w:hAnsi="Calibri" w:cs="Times New Roman"/>
          <w:b/>
          <w:kern w:val="28"/>
        </w:rPr>
      </w:pPr>
      <w:r w:rsidRPr="00181D39">
        <w:rPr>
          <w:rFonts w:ascii="Calibri" w:eastAsia="Times New Roman" w:hAnsi="Calibri" w:cs="Times New Roman"/>
          <w:b/>
          <w:kern w:val="28"/>
        </w:rPr>
        <w:t>COMUNICA</w:t>
      </w:r>
    </w:p>
    <w:p w14:paraId="776C4444" w14:textId="77777777" w:rsidR="00181D39" w:rsidRPr="00181D39" w:rsidRDefault="00181D39" w:rsidP="00181D39">
      <w:pPr>
        <w:spacing w:before="5" w:after="0" w:line="240" w:lineRule="auto"/>
        <w:ind w:right="1133"/>
        <w:jc w:val="center"/>
        <w:rPr>
          <w:rFonts w:ascii="Calibri" w:eastAsia="Times New Roman" w:hAnsi="Calibri" w:cs="Times New Roman"/>
          <w:b/>
        </w:rPr>
      </w:pPr>
    </w:p>
    <w:p w14:paraId="0F83D5FF" w14:textId="77777777" w:rsidR="00181D39" w:rsidRPr="00181D39" w:rsidRDefault="00181D39" w:rsidP="00181D39">
      <w:pPr>
        <w:spacing w:before="5" w:after="0" w:line="240" w:lineRule="auto"/>
        <w:ind w:right="1133"/>
        <w:jc w:val="both"/>
        <w:rPr>
          <w:rFonts w:ascii="Calibri" w:eastAsia="Times New Roman" w:hAnsi="Calibri" w:cs="Times New Roman"/>
          <w:b/>
        </w:rPr>
      </w:pPr>
      <w:r w:rsidRPr="00181D39">
        <w:rPr>
          <w:rFonts w:ascii="Calibri" w:eastAsia="Times New Roman" w:hAnsi="Calibri" w:cs="Times New Roman"/>
          <w:b/>
        </w:rPr>
        <w:t>Art.1 Avviso di disponibilità</w:t>
      </w:r>
    </w:p>
    <w:p w14:paraId="4FB563B0" w14:textId="77777777" w:rsidR="00181D39" w:rsidRPr="00181D39" w:rsidRDefault="00181D39" w:rsidP="00181D39">
      <w:pPr>
        <w:tabs>
          <w:tab w:val="left" w:pos="9900"/>
        </w:tabs>
        <w:spacing w:before="1" w:after="0" w:line="240" w:lineRule="auto"/>
        <w:ind w:right="161"/>
        <w:jc w:val="both"/>
        <w:rPr>
          <w:rFonts w:ascii="Calibri" w:eastAsia="Times New Roman" w:hAnsi="Calibri" w:cs="Times New Roman"/>
          <w:spacing w:val="-3"/>
        </w:rPr>
      </w:pPr>
      <w:r w:rsidRPr="00181D39">
        <w:rPr>
          <w:rFonts w:ascii="Calibri" w:eastAsia="Times New Roman" w:hAnsi="Calibri" w:cs="Times New Roman"/>
        </w:rPr>
        <w:t xml:space="preserve">è aperta la procedura di selezione per il reclutamento </w:t>
      </w:r>
      <w:r w:rsidRPr="00181D39">
        <w:rPr>
          <w:rFonts w:ascii="Calibri" w:eastAsia="Times New Roman" w:hAnsi="Calibri" w:cs="Times New Roman"/>
          <w:spacing w:val="-3"/>
        </w:rPr>
        <w:t xml:space="preserve">di </w:t>
      </w:r>
    </w:p>
    <w:p w14:paraId="7CBE3EC9" w14:textId="77777777" w:rsidR="00181D39" w:rsidRPr="00181D39" w:rsidRDefault="00181D39" w:rsidP="00181D39">
      <w:pPr>
        <w:numPr>
          <w:ilvl w:val="0"/>
          <w:numId w:val="27"/>
        </w:numPr>
        <w:tabs>
          <w:tab w:val="left" w:pos="9900"/>
        </w:tabs>
        <w:spacing w:before="1" w:after="0" w:line="240" w:lineRule="auto"/>
        <w:ind w:right="161"/>
        <w:jc w:val="both"/>
        <w:rPr>
          <w:rFonts w:ascii="Calibri" w:eastAsia="Times New Roman" w:hAnsi="Calibri" w:cs="Times New Roman"/>
        </w:rPr>
      </w:pPr>
      <w:r w:rsidRPr="00181D39">
        <w:rPr>
          <w:rFonts w:ascii="Calibri" w:eastAsia="Times New Roman" w:hAnsi="Calibri" w:cs="Times New Roman"/>
          <w:spacing w:val="-3"/>
        </w:rPr>
        <w:t xml:space="preserve">almeno n° _____ assistenti amministrativi da </w:t>
      </w:r>
      <w:r w:rsidRPr="00181D39">
        <w:rPr>
          <w:rFonts w:ascii="Calibri" w:eastAsia="Times New Roman" w:hAnsi="Calibri" w:cs="Times New Roman"/>
        </w:rPr>
        <w:t>impiegare nella realizzazione del Progetto di cui sopra</w:t>
      </w:r>
    </w:p>
    <w:p w14:paraId="297B9BC8" w14:textId="77777777" w:rsidR="00181D39" w:rsidRPr="00181D39" w:rsidRDefault="00181D39" w:rsidP="00181D3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14:paraId="06141DC1" w14:textId="77777777" w:rsidR="00181D39" w:rsidRPr="00181D39" w:rsidRDefault="00181D39" w:rsidP="00181D3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181D39">
        <w:rPr>
          <w:rFonts w:ascii="Calibri" w:eastAsia="Times New Roman" w:hAnsi="Calibri" w:cs="Times New Roman"/>
          <w:b/>
        </w:rPr>
        <w:t>Art. 2 Orario di servizio</w:t>
      </w:r>
    </w:p>
    <w:p w14:paraId="4CC61D46" w14:textId="2AF0F2E6" w:rsidR="00181D39" w:rsidRPr="00181D39" w:rsidRDefault="00181D39" w:rsidP="00181D39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1D39">
        <w:rPr>
          <w:rFonts w:ascii="Calibri" w:eastAsia="Times New Roman" w:hAnsi="Calibri" w:cs="Times New Roman"/>
        </w:rPr>
        <w:t>Il servizio previsto in relazione al progetto da attuare è di n°____ ore complessive per il personale amministrativo da prestare in orario extra servizio a partire dalla data di incarico e fino alla fine delle azioni di chiusura del progetto, comunque entro il 31/12/202</w:t>
      </w:r>
      <w:r>
        <w:rPr>
          <w:rFonts w:ascii="Calibri" w:eastAsia="Times New Roman" w:hAnsi="Calibri" w:cs="Times New Roman"/>
        </w:rPr>
        <w:t>2</w:t>
      </w:r>
      <w:r w:rsidRPr="00181D39">
        <w:rPr>
          <w:rFonts w:ascii="Calibri" w:eastAsia="Times New Roman" w:hAnsi="Calibri" w:cs="Times New Roman"/>
        </w:rPr>
        <w:t xml:space="preserve"> e comprenderà tutte le attività legate alle necessità di cui sopra.</w:t>
      </w:r>
    </w:p>
    <w:p w14:paraId="675DEE0E" w14:textId="77777777" w:rsidR="00181D39" w:rsidRPr="00181D39" w:rsidRDefault="00181D39" w:rsidP="00181D39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198270F2" w14:textId="77777777" w:rsidR="00181D39" w:rsidRPr="00181D39" w:rsidRDefault="00181D39" w:rsidP="00181D3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181D39">
        <w:rPr>
          <w:rFonts w:ascii="Calibri" w:eastAsia="Times New Roman" w:hAnsi="Calibri" w:cs="Times New Roman"/>
          <w:b/>
        </w:rPr>
        <w:t>Art.3 Retribuzione</w:t>
      </w:r>
    </w:p>
    <w:p w14:paraId="3C33AFEF" w14:textId="77777777" w:rsidR="00181D39" w:rsidRPr="00181D39" w:rsidRDefault="00181D39" w:rsidP="00181D39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1D39">
        <w:rPr>
          <w:rFonts w:ascii="Calibri" w:eastAsia="Times New Roman" w:hAnsi="Calibri" w:cs="Times New Roman"/>
        </w:rPr>
        <w:t xml:space="preserve">La retribuzione oraria è quella prevista nelle rispettive tabelle dal CCNL </w:t>
      </w:r>
    </w:p>
    <w:p w14:paraId="25F12A42" w14:textId="77777777" w:rsidR="00181D39" w:rsidRPr="00181D39" w:rsidRDefault="00181D39" w:rsidP="00181D39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2FEEF5ED" w14:textId="77777777" w:rsidR="00181D39" w:rsidRPr="00181D39" w:rsidRDefault="00181D39" w:rsidP="00181D3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181D39">
        <w:rPr>
          <w:rFonts w:ascii="Calibri" w:eastAsia="Times New Roman" w:hAnsi="Calibri" w:cs="Times New Roman"/>
          <w:b/>
        </w:rPr>
        <w:t>Art. 4 Compiti</w:t>
      </w:r>
    </w:p>
    <w:p w14:paraId="7D5D57AA" w14:textId="77777777" w:rsidR="00181D39" w:rsidRPr="00181D39" w:rsidRDefault="00181D39" w:rsidP="00181D39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1D39">
        <w:rPr>
          <w:rFonts w:ascii="Calibri" w:eastAsia="Times New Roman" w:hAnsi="Calibri" w:cs="Times New Roman"/>
        </w:rPr>
        <w:t>La\e figura\e prescelta dovrà:</w:t>
      </w:r>
    </w:p>
    <w:p w14:paraId="00F91B68" w14:textId="77777777" w:rsidR="00181D39" w:rsidRPr="00181D39" w:rsidRDefault="00181D39" w:rsidP="00181D39">
      <w:pPr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181D39">
        <w:rPr>
          <w:rFonts w:ascii="Calibri" w:eastAsia="Times New Roman" w:hAnsi="Calibri" w:cs="Times New Roman"/>
          <w:b/>
        </w:rPr>
        <w:t>Assistenti amministrativi:</w:t>
      </w:r>
    </w:p>
    <w:p w14:paraId="6F9D27FD" w14:textId="77777777" w:rsidR="00181D39" w:rsidRPr="00181D39" w:rsidRDefault="00181D39" w:rsidP="00181D39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1D39">
        <w:rPr>
          <w:rFonts w:ascii="Calibri" w:eastAsia="Times New Roman" w:hAnsi="Calibri" w:cs="Times New Roman"/>
        </w:rPr>
        <w:t xml:space="preserve"> Supportare le figure di progetto nella preparazione della documentazione necessaria</w:t>
      </w:r>
    </w:p>
    <w:p w14:paraId="7B14127D" w14:textId="78A319F9" w:rsidR="00181D39" w:rsidRPr="00181D39" w:rsidRDefault="00181D39" w:rsidP="00181D39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1D39">
        <w:rPr>
          <w:rFonts w:ascii="Calibri" w:eastAsia="Times New Roman" w:hAnsi="Calibri" w:cs="Times New Roman"/>
        </w:rPr>
        <w:t xml:space="preserve">Supportare DS (RUP) e DSGA, nella gestione dei rapporti con </w:t>
      </w:r>
      <w:proofErr w:type="gramStart"/>
      <w:r w:rsidRPr="00181D39">
        <w:rPr>
          <w:rFonts w:ascii="Calibri" w:eastAsia="Times New Roman" w:hAnsi="Calibri" w:cs="Times New Roman"/>
        </w:rPr>
        <w:t>i  fornitori</w:t>
      </w:r>
      <w:proofErr w:type="gramEnd"/>
      <w:r w:rsidRPr="00181D39">
        <w:rPr>
          <w:rFonts w:ascii="Calibri" w:eastAsia="Times New Roman" w:hAnsi="Calibri" w:cs="Times New Roman"/>
        </w:rPr>
        <w:t xml:space="preserve"> e nella rendicontazione amministrativa</w:t>
      </w:r>
    </w:p>
    <w:p w14:paraId="4C163B46" w14:textId="77777777" w:rsidR="00181D39" w:rsidRPr="00181D39" w:rsidRDefault="00181D39" w:rsidP="00181D39">
      <w:pPr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1D39">
        <w:rPr>
          <w:rFonts w:ascii="Calibri" w:eastAsia="Times New Roman" w:hAnsi="Calibri" w:cs="Times New Roman"/>
        </w:rPr>
        <w:t>Provvedere, ove richiesto, alla riproduzione di materiale didattico e fotocopie o scansioni in genere.</w:t>
      </w:r>
    </w:p>
    <w:p w14:paraId="0BECBBA2" w14:textId="77777777" w:rsidR="00181D39" w:rsidRPr="00181D39" w:rsidRDefault="00181D39" w:rsidP="00181D39">
      <w:pPr>
        <w:spacing w:after="0" w:line="240" w:lineRule="auto"/>
        <w:ind w:left="1440"/>
        <w:jc w:val="both"/>
        <w:rPr>
          <w:rFonts w:ascii="Calibri" w:eastAsia="Times New Roman" w:hAnsi="Calibri" w:cs="Times New Roman"/>
        </w:rPr>
      </w:pPr>
    </w:p>
    <w:p w14:paraId="13E6E91B" w14:textId="77777777" w:rsidR="00181D39" w:rsidRPr="00181D39" w:rsidRDefault="00181D39" w:rsidP="00181D3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181D39">
        <w:rPr>
          <w:rFonts w:ascii="Calibri" w:eastAsia="Times New Roman" w:hAnsi="Calibri" w:cs="Times New Roman"/>
          <w:b/>
        </w:rPr>
        <w:t>Art. 5 presentazione disponibilità</w:t>
      </w:r>
    </w:p>
    <w:p w14:paraId="462EB7B6" w14:textId="77777777" w:rsidR="00181D39" w:rsidRDefault="00181D39" w:rsidP="00181D39">
      <w:pPr>
        <w:spacing w:after="0" w:line="240" w:lineRule="auto"/>
        <w:rPr>
          <w:rFonts w:ascii="Calibri" w:eastAsia="Times New Roman" w:hAnsi="Calibri" w:cs="Times New Roman"/>
        </w:rPr>
      </w:pPr>
      <w:r w:rsidRPr="00181D39">
        <w:rPr>
          <w:rFonts w:ascii="Calibri" w:eastAsia="Times New Roman" w:hAnsi="Calibri" w:cs="Times New Roman"/>
        </w:rPr>
        <w:t xml:space="preserve">Gli interessati dovranno far pervenire istanza, debitamente firmata, secondo l’allegato modello A entro le </w:t>
      </w:r>
    </w:p>
    <w:p w14:paraId="1C896D94" w14:textId="4F75898E" w:rsidR="00181D39" w:rsidRPr="00181D39" w:rsidRDefault="00181D39" w:rsidP="00181D39">
      <w:pPr>
        <w:spacing w:after="0" w:line="240" w:lineRule="auto"/>
        <w:rPr>
          <w:rFonts w:ascii="Calibri" w:eastAsia="Times New Roman" w:hAnsi="Calibri" w:cs="Times New Roman"/>
          <w:spacing w:val="21"/>
        </w:rPr>
      </w:pPr>
      <w:r w:rsidRPr="00181D39">
        <w:rPr>
          <w:rFonts w:ascii="Calibri" w:eastAsia="Times New Roman" w:hAnsi="Calibri" w:cs="Times New Roman"/>
        </w:rPr>
        <w:t xml:space="preserve">ore </w:t>
      </w:r>
      <w:r w:rsidRPr="00181D39">
        <w:rPr>
          <w:rFonts w:ascii="Calibri" w:eastAsia="Times New Roman" w:hAnsi="Calibri" w:cs="Times New Roman"/>
          <w:bCs/>
        </w:rPr>
        <w:t>________ del giorno_________</w:t>
      </w:r>
      <w:r>
        <w:rPr>
          <w:rFonts w:ascii="Calibri" w:eastAsia="Times New Roman" w:hAnsi="Calibri" w:cs="Times New Roman"/>
          <w:b/>
        </w:rPr>
        <w:t xml:space="preserve"> </w:t>
      </w:r>
      <w:r w:rsidRPr="00181D39">
        <w:rPr>
          <w:rFonts w:ascii="Calibri" w:eastAsia="Times New Roman" w:hAnsi="Calibri" w:cs="Times New Roman"/>
        </w:rPr>
        <w:t xml:space="preserve">esclusivamente </w:t>
      </w:r>
      <w:proofErr w:type="spellStart"/>
      <w:r w:rsidRPr="00181D39">
        <w:rPr>
          <w:rFonts w:ascii="Calibri" w:eastAsia="Times New Roman" w:hAnsi="Calibri" w:cs="Times New Roman"/>
          <w:i/>
        </w:rPr>
        <w:t>brevimanu</w:t>
      </w:r>
      <w:proofErr w:type="spellEnd"/>
      <w:r w:rsidRPr="00181D39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</w:t>
      </w:r>
      <w:r w:rsidRPr="00181D39">
        <w:rPr>
          <w:rFonts w:ascii="Calibri" w:eastAsia="Times New Roman" w:hAnsi="Calibri" w:cs="Times New Roman"/>
        </w:rPr>
        <w:t>presso</w:t>
      </w:r>
      <w:r>
        <w:rPr>
          <w:rFonts w:ascii="Calibri" w:eastAsia="Times New Roman" w:hAnsi="Calibri" w:cs="Times New Roman"/>
        </w:rPr>
        <w:t xml:space="preserve"> </w:t>
      </w:r>
      <w:r w:rsidRPr="00181D39">
        <w:rPr>
          <w:rFonts w:ascii="Calibri" w:eastAsia="Times New Roman" w:hAnsi="Calibri" w:cs="Times New Roman"/>
        </w:rPr>
        <w:t>l’ufficio</w:t>
      </w:r>
      <w:r>
        <w:rPr>
          <w:rFonts w:ascii="Calibri" w:eastAsia="Times New Roman" w:hAnsi="Calibri" w:cs="Times New Roman"/>
        </w:rPr>
        <w:t xml:space="preserve"> </w:t>
      </w:r>
      <w:r w:rsidRPr="00181D39">
        <w:rPr>
          <w:rFonts w:ascii="Calibri" w:eastAsia="Times New Roman" w:hAnsi="Calibri" w:cs="Times New Roman"/>
        </w:rPr>
        <w:t>protocollo</w:t>
      </w:r>
      <w:r>
        <w:rPr>
          <w:rFonts w:ascii="Calibri" w:eastAsia="Times New Roman" w:hAnsi="Calibri" w:cs="Times New Roman"/>
        </w:rPr>
        <w:t xml:space="preserve"> </w:t>
      </w:r>
      <w:r w:rsidRPr="00181D39">
        <w:rPr>
          <w:rFonts w:ascii="Calibri" w:eastAsia="Times New Roman" w:hAnsi="Calibri" w:cs="Times New Roman"/>
        </w:rPr>
        <w:t>di</w:t>
      </w:r>
      <w:r>
        <w:rPr>
          <w:rFonts w:ascii="Calibri" w:eastAsia="Times New Roman" w:hAnsi="Calibri" w:cs="Times New Roman"/>
        </w:rPr>
        <w:t xml:space="preserve"> </w:t>
      </w:r>
      <w:r w:rsidRPr="00181D39">
        <w:rPr>
          <w:rFonts w:ascii="Calibri" w:eastAsia="Times New Roman" w:hAnsi="Calibri" w:cs="Times New Roman"/>
        </w:rPr>
        <w:t>questa</w:t>
      </w:r>
      <w:r>
        <w:rPr>
          <w:rFonts w:ascii="Calibri" w:eastAsia="Times New Roman" w:hAnsi="Calibri" w:cs="Times New Roman"/>
        </w:rPr>
        <w:t xml:space="preserve"> </w:t>
      </w:r>
      <w:r w:rsidRPr="00181D39">
        <w:rPr>
          <w:rFonts w:ascii="Calibri" w:eastAsia="Times New Roman" w:hAnsi="Calibri" w:cs="Times New Roman"/>
        </w:rPr>
        <w:t>Istituzione</w:t>
      </w:r>
      <w:r>
        <w:rPr>
          <w:rFonts w:ascii="Calibri" w:eastAsia="Times New Roman" w:hAnsi="Calibri" w:cs="Times New Roman"/>
        </w:rPr>
        <w:t xml:space="preserve"> </w:t>
      </w:r>
      <w:r w:rsidRPr="00181D39">
        <w:rPr>
          <w:rFonts w:ascii="Calibri" w:eastAsia="Times New Roman" w:hAnsi="Calibri" w:cs="Times New Roman"/>
        </w:rPr>
        <w:t>Scolastica.</w:t>
      </w:r>
    </w:p>
    <w:p w14:paraId="5F3D8627" w14:textId="77777777" w:rsidR="00181D39" w:rsidRPr="00181D39" w:rsidRDefault="00181D39" w:rsidP="00181D39">
      <w:pPr>
        <w:spacing w:after="0" w:line="240" w:lineRule="auto"/>
        <w:jc w:val="both"/>
        <w:rPr>
          <w:rFonts w:ascii="Calibri" w:eastAsia="Times New Roman" w:hAnsi="Calibri" w:cs="Times New Roman"/>
          <w:spacing w:val="21"/>
        </w:rPr>
      </w:pPr>
    </w:p>
    <w:p w14:paraId="660AC9F6" w14:textId="77777777" w:rsidR="00181D39" w:rsidRDefault="00181D39" w:rsidP="00181D3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14:paraId="565079A2" w14:textId="6B2ADA6F" w:rsidR="00181D39" w:rsidRPr="00181D39" w:rsidRDefault="00181D39" w:rsidP="00181D3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181D39">
        <w:rPr>
          <w:rFonts w:ascii="Calibri" w:eastAsia="Times New Roman" w:hAnsi="Calibri" w:cs="Times New Roman"/>
          <w:b/>
        </w:rPr>
        <w:t>Art. 6 Affidamento incarico</w:t>
      </w:r>
    </w:p>
    <w:p w14:paraId="6857122B" w14:textId="77777777" w:rsidR="00181D39" w:rsidRPr="00181D39" w:rsidRDefault="00181D39" w:rsidP="00181D39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181D39">
        <w:rPr>
          <w:rFonts w:ascii="Calibri" w:eastAsia="Times New Roman" w:hAnsi="Calibri" w:cs="Times New Roman"/>
        </w:rPr>
        <w:t>Le ore verranno equamente distribuite tra tutti coloro che avranno dato disponibilità cercando di contemperare le esigenze di servizio e quelle personali nel rispetto dei principi di trasparenza rotazione e pari opportunità.</w:t>
      </w:r>
    </w:p>
    <w:p w14:paraId="6F60DF0C" w14:textId="77777777" w:rsidR="00181D39" w:rsidRPr="00181D39" w:rsidRDefault="00181D39" w:rsidP="00181D39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14:paraId="7259D0FC" w14:textId="77777777" w:rsidR="00181D39" w:rsidRPr="00181D39" w:rsidRDefault="00181D39" w:rsidP="00181D39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181D39">
        <w:rPr>
          <w:rFonts w:ascii="Calibri" w:eastAsia="Times New Roman" w:hAnsi="Calibri" w:cs="Times New Roman"/>
          <w:b/>
        </w:rPr>
        <w:t>Art. 7 Cause di esclusione</w:t>
      </w:r>
    </w:p>
    <w:p w14:paraId="7AB336AC" w14:textId="77777777" w:rsidR="00181D39" w:rsidRPr="00181D39" w:rsidRDefault="00181D39" w:rsidP="00181D39">
      <w:pPr>
        <w:spacing w:before="4" w:after="0" w:line="240" w:lineRule="auto"/>
        <w:ind w:left="112" w:right="153"/>
        <w:jc w:val="both"/>
        <w:rPr>
          <w:rFonts w:ascii="Calibri" w:eastAsia="Times New Roman" w:hAnsi="Calibri" w:cs="Times New Roman"/>
          <w:spacing w:val="-3"/>
        </w:rPr>
      </w:pPr>
      <w:r w:rsidRPr="00181D39">
        <w:rPr>
          <w:rFonts w:ascii="Calibri" w:eastAsia="Times New Roman" w:hAnsi="Calibri" w:cs="Times New Roman"/>
          <w:spacing w:val="-3"/>
        </w:rPr>
        <w:t>Gli interessati saranno invitati a confermare la propria disponibilità al momento della accettazione della lettera di incarico</w:t>
      </w:r>
    </w:p>
    <w:p w14:paraId="484570AD" w14:textId="77777777" w:rsidR="00181D39" w:rsidRPr="00181D39" w:rsidRDefault="00181D39" w:rsidP="00181D39">
      <w:pPr>
        <w:spacing w:before="4" w:after="0" w:line="240" w:lineRule="auto"/>
        <w:ind w:left="112" w:right="153"/>
        <w:jc w:val="both"/>
        <w:rPr>
          <w:rFonts w:ascii="Calibri" w:eastAsia="Times New Roman" w:hAnsi="Calibri" w:cs="Times New Roman"/>
        </w:rPr>
      </w:pPr>
    </w:p>
    <w:p w14:paraId="2B0070FE" w14:textId="77777777" w:rsidR="00181D39" w:rsidRPr="00181D39" w:rsidRDefault="00181D39" w:rsidP="00181D39">
      <w:pPr>
        <w:spacing w:before="4" w:after="0" w:line="240" w:lineRule="auto"/>
        <w:ind w:left="112" w:right="153"/>
        <w:jc w:val="both"/>
        <w:rPr>
          <w:rFonts w:ascii="Calibri" w:eastAsia="Times New Roman" w:hAnsi="Calibri" w:cs="Times New Roman"/>
          <w:b/>
        </w:rPr>
      </w:pPr>
      <w:r w:rsidRPr="00181D39">
        <w:rPr>
          <w:rFonts w:ascii="Calibri" w:eastAsia="Times New Roman" w:hAnsi="Calibri" w:cs="Times New Roman"/>
          <w:b/>
        </w:rPr>
        <w:t>Art. 8 Pubblicità</w:t>
      </w:r>
    </w:p>
    <w:p w14:paraId="4AFB9970" w14:textId="77777777" w:rsidR="00181D39" w:rsidRPr="00181D39" w:rsidRDefault="00181D39" w:rsidP="00181D39">
      <w:pPr>
        <w:spacing w:before="4" w:after="0" w:line="240" w:lineRule="auto"/>
        <w:ind w:left="112" w:right="153"/>
        <w:jc w:val="both"/>
        <w:rPr>
          <w:rFonts w:ascii="Calibri" w:eastAsia="Times New Roman" w:hAnsi="Calibri" w:cs="Times New Roman"/>
          <w:color w:val="006633"/>
          <w:u w:val="single"/>
          <w:lang w:eastAsia="ar-SA"/>
        </w:rPr>
      </w:pPr>
      <w:r w:rsidRPr="00181D39">
        <w:rPr>
          <w:rFonts w:ascii="Calibri" w:eastAsia="Times New Roman" w:hAnsi="Calibri" w:cs="Arial"/>
          <w:lang w:eastAsia="ar-SA"/>
        </w:rPr>
        <w:t xml:space="preserve">Il presente avviso è pubblicato all’albo dell’Istituto, sul sito web della scuola all’indirizzo </w:t>
      </w:r>
      <w:hyperlink r:id="rId9" w:history="1">
        <w:r w:rsidRPr="00181D39">
          <w:rPr>
            <w:rFonts w:ascii="Calibri" w:eastAsia="Times New Roman" w:hAnsi="Calibri" w:cs="Times New Roman"/>
            <w:color w:val="006633"/>
            <w:u w:val="single"/>
            <w:lang w:eastAsia="ar-SA"/>
          </w:rPr>
          <w:t>__________</w:t>
        </w:r>
      </w:hyperlink>
    </w:p>
    <w:p w14:paraId="313A3D5F" w14:textId="77777777" w:rsidR="00181D39" w:rsidRPr="00181D39" w:rsidRDefault="00181D39" w:rsidP="00181D39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14:paraId="22513DA1" w14:textId="77777777" w:rsidR="00181D39" w:rsidRPr="00181D39" w:rsidRDefault="00181D39" w:rsidP="00181D39">
      <w:pPr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14:paraId="18A0C605" w14:textId="7340217C" w:rsidR="00181D39" w:rsidRDefault="00181D39" w:rsidP="00181D39">
      <w:pPr>
        <w:pStyle w:val="Default"/>
        <w:ind w:left="3540" w:firstLine="708"/>
        <w:jc w:val="center"/>
        <w:rPr>
          <w:rFonts w:eastAsia="Times New Roman" w:cs="Times New Roman"/>
          <w:color w:val="auto"/>
          <w:sz w:val="22"/>
          <w:szCs w:val="22"/>
          <w:lang w:eastAsia="ar-SA"/>
        </w:rPr>
      </w:pPr>
      <w:r>
        <w:rPr>
          <w:rFonts w:eastAsia="Times New Roman" w:cs="Times New Roman"/>
          <w:color w:val="auto"/>
          <w:sz w:val="22"/>
          <w:szCs w:val="22"/>
          <w:lang w:eastAsia="ar-SA"/>
        </w:rPr>
        <w:t>Il Dirigente Scolastico</w:t>
      </w:r>
    </w:p>
    <w:p w14:paraId="3249A59B" w14:textId="0F2756F8" w:rsidR="00181D39" w:rsidRPr="00181D39" w:rsidRDefault="00181D39" w:rsidP="00181D39">
      <w:pPr>
        <w:ind w:left="3540" w:firstLine="708"/>
        <w:jc w:val="center"/>
        <w:rPr>
          <w:lang w:eastAsia="en-US"/>
        </w:rPr>
      </w:pPr>
      <w:r>
        <w:rPr>
          <w:lang w:eastAsia="en-US"/>
        </w:rPr>
        <w:t>_____________________</w:t>
      </w:r>
    </w:p>
    <w:sectPr w:rsidR="00181D39" w:rsidRPr="00181D39" w:rsidSect="008F478A">
      <w:headerReference w:type="first" r:id="rId10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30C57" w14:textId="77777777" w:rsidR="00510092" w:rsidRDefault="00510092" w:rsidP="007705E2">
      <w:pPr>
        <w:spacing w:after="0" w:line="240" w:lineRule="auto"/>
      </w:pPr>
      <w:r>
        <w:separator/>
      </w:r>
    </w:p>
  </w:endnote>
  <w:endnote w:type="continuationSeparator" w:id="0">
    <w:p w14:paraId="527F964C" w14:textId="77777777" w:rsidR="00510092" w:rsidRDefault="0051009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7818" w14:textId="77777777" w:rsidR="00510092" w:rsidRDefault="00510092" w:rsidP="007705E2">
      <w:pPr>
        <w:spacing w:after="0" w:line="240" w:lineRule="auto"/>
      </w:pPr>
      <w:r>
        <w:separator/>
      </w:r>
    </w:p>
  </w:footnote>
  <w:footnote w:type="continuationSeparator" w:id="0">
    <w:p w14:paraId="737E3490" w14:textId="77777777" w:rsidR="00510092" w:rsidRDefault="0051009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4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5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17"/>
  </w:num>
  <w:num w:numId="5">
    <w:abstractNumId w:val="23"/>
  </w:num>
  <w:num w:numId="6">
    <w:abstractNumId w:val="16"/>
  </w:num>
  <w:num w:numId="7">
    <w:abstractNumId w:val="6"/>
  </w:num>
  <w:num w:numId="8">
    <w:abstractNumId w:val="25"/>
  </w:num>
  <w:num w:numId="9">
    <w:abstractNumId w:val="3"/>
  </w:num>
  <w:num w:numId="10">
    <w:abstractNumId w:val="10"/>
  </w:num>
  <w:num w:numId="11">
    <w:abstractNumId w:val="11"/>
  </w:num>
  <w:num w:numId="12">
    <w:abstractNumId w:val="28"/>
  </w:num>
  <w:num w:numId="13">
    <w:abstractNumId w:val="18"/>
  </w:num>
  <w:num w:numId="14">
    <w:abstractNumId w:val="26"/>
  </w:num>
  <w:num w:numId="15">
    <w:abstractNumId w:val="0"/>
  </w:num>
  <w:num w:numId="16">
    <w:abstractNumId w:val="1"/>
  </w:num>
  <w:num w:numId="17">
    <w:abstractNumId w:val="13"/>
  </w:num>
  <w:num w:numId="18">
    <w:abstractNumId w:val="22"/>
  </w:num>
  <w:num w:numId="19">
    <w:abstractNumId w:val="5"/>
  </w:num>
  <w:num w:numId="20">
    <w:abstractNumId w:val="21"/>
  </w:num>
  <w:num w:numId="21">
    <w:abstractNumId w:val="14"/>
  </w:num>
  <w:num w:numId="22">
    <w:abstractNumId w:val="7"/>
  </w:num>
  <w:num w:numId="23">
    <w:abstractNumId w:val="9"/>
  </w:num>
  <w:num w:numId="24">
    <w:abstractNumId w:val="12"/>
  </w:num>
  <w:num w:numId="25">
    <w:abstractNumId w:val="20"/>
  </w:num>
  <w:num w:numId="26">
    <w:abstractNumId w:val="1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81D39"/>
    <w:rsid w:val="001936E3"/>
    <w:rsid w:val="001A5C3E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A136C"/>
    <w:rsid w:val="002D1B3C"/>
    <w:rsid w:val="002D57C9"/>
    <w:rsid w:val="002D6D71"/>
    <w:rsid w:val="002E474F"/>
    <w:rsid w:val="002E7BC5"/>
    <w:rsid w:val="00301973"/>
    <w:rsid w:val="00303C13"/>
    <w:rsid w:val="00322BBA"/>
    <w:rsid w:val="00327491"/>
    <w:rsid w:val="00373077"/>
    <w:rsid w:val="00376A7E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56BB"/>
    <w:rsid w:val="0042702E"/>
    <w:rsid w:val="00442FEC"/>
    <w:rsid w:val="00451875"/>
    <w:rsid w:val="00462558"/>
    <w:rsid w:val="004730D3"/>
    <w:rsid w:val="00474369"/>
    <w:rsid w:val="004A3346"/>
    <w:rsid w:val="004B6B4C"/>
    <w:rsid w:val="004D0658"/>
    <w:rsid w:val="004D4F75"/>
    <w:rsid w:val="004D6C01"/>
    <w:rsid w:val="004E1A5E"/>
    <w:rsid w:val="004E1F24"/>
    <w:rsid w:val="004F69A6"/>
    <w:rsid w:val="00510092"/>
    <w:rsid w:val="0055440B"/>
    <w:rsid w:val="00555D73"/>
    <w:rsid w:val="00571052"/>
    <w:rsid w:val="005806E0"/>
    <w:rsid w:val="00582AB1"/>
    <w:rsid w:val="00591A71"/>
    <w:rsid w:val="00592B2F"/>
    <w:rsid w:val="005B1AE5"/>
    <w:rsid w:val="005B4489"/>
    <w:rsid w:val="005B58A8"/>
    <w:rsid w:val="005C0F08"/>
    <w:rsid w:val="005C60B4"/>
    <w:rsid w:val="005D4E67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145CF"/>
    <w:rsid w:val="007314BF"/>
    <w:rsid w:val="00745650"/>
    <w:rsid w:val="007705E2"/>
    <w:rsid w:val="00770F98"/>
    <w:rsid w:val="0079040A"/>
    <w:rsid w:val="00791DB2"/>
    <w:rsid w:val="007B2DF9"/>
    <w:rsid w:val="007B3D0E"/>
    <w:rsid w:val="007C0D5B"/>
    <w:rsid w:val="007D2834"/>
    <w:rsid w:val="007D4A43"/>
    <w:rsid w:val="007F1AE3"/>
    <w:rsid w:val="0080547A"/>
    <w:rsid w:val="00805A9D"/>
    <w:rsid w:val="00814A13"/>
    <w:rsid w:val="00831AEA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C0957"/>
    <w:rsid w:val="008D08DE"/>
    <w:rsid w:val="008D1911"/>
    <w:rsid w:val="008F478A"/>
    <w:rsid w:val="00913C47"/>
    <w:rsid w:val="009177EA"/>
    <w:rsid w:val="00933312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C32A7"/>
    <w:rsid w:val="00BE39E0"/>
    <w:rsid w:val="00BE5822"/>
    <w:rsid w:val="00BF06B4"/>
    <w:rsid w:val="00BF1612"/>
    <w:rsid w:val="00C10F0D"/>
    <w:rsid w:val="00C11553"/>
    <w:rsid w:val="00C26502"/>
    <w:rsid w:val="00CB655C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1A8D"/>
    <w:rsid w:val="00DC3E24"/>
    <w:rsid w:val="00DD0E62"/>
    <w:rsid w:val="00DF1B10"/>
    <w:rsid w:val="00DF7131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86F58"/>
    <w:rsid w:val="00EC0A99"/>
    <w:rsid w:val="00EC11CB"/>
    <w:rsid w:val="00EE526E"/>
    <w:rsid w:val="00F15381"/>
    <w:rsid w:val="00F233B0"/>
    <w:rsid w:val="00F23CB9"/>
    <w:rsid w:val="00F50098"/>
    <w:rsid w:val="00F708E1"/>
    <w:rsid w:val="00F862CA"/>
    <w:rsid w:val="00F91EC3"/>
    <w:rsid w:val="00F974F3"/>
    <w:rsid w:val="00FA57BE"/>
    <w:rsid w:val="00FD2A84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ghiottav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assunta.bofo@gmail.com</cp:lastModifiedBy>
  <cp:revision>4</cp:revision>
  <cp:lastPrinted>2021-10-28T09:00:00Z</cp:lastPrinted>
  <dcterms:created xsi:type="dcterms:W3CDTF">2021-11-21T19:03:00Z</dcterms:created>
  <dcterms:modified xsi:type="dcterms:W3CDTF">2021-11-22T18:21:00Z</dcterms:modified>
</cp:coreProperties>
</file>